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885" w:rsidRDefault="00252885" w:rsidP="00E165D3">
      <w:pPr>
        <w:jc w:val="both"/>
        <w:rPr>
          <w:rFonts w:ascii="Garamond" w:hAnsi="Garamond"/>
          <w:i/>
          <w:sz w:val="24"/>
          <w:szCs w:val="24"/>
        </w:rPr>
      </w:pPr>
    </w:p>
    <w:p w:rsidR="00453F1C" w:rsidRDefault="005C0774" w:rsidP="00E165D3">
      <w:pPr>
        <w:jc w:val="both"/>
        <w:rPr>
          <w:rFonts w:ascii="Garamond" w:hAnsi="Garamond"/>
          <w:sz w:val="24"/>
          <w:szCs w:val="24"/>
        </w:rPr>
      </w:pPr>
      <w:r>
        <w:rPr>
          <w:rFonts w:ascii="Garamond" w:hAnsi="Garamond"/>
          <w:i/>
          <w:sz w:val="24"/>
          <w:szCs w:val="24"/>
        </w:rPr>
        <w:t xml:space="preserve">La lutte armée doit déboucher sur le combat politique, </w:t>
      </w:r>
      <w:r w:rsidR="005633B2" w:rsidRPr="004A4EFD">
        <w:rPr>
          <w:rFonts w:ascii="Garamond" w:hAnsi="Garamond"/>
          <w:i/>
          <w:sz w:val="24"/>
          <w:szCs w:val="24"/>
        </w:rPr>
        <w:t xml:space="preserve">13 avril 74, </w:t>
      </w:r>
      <w:r>
        <w:rPr>
          <w:rFonts w:ascii="Garamond" w:hAnsi="Garamond"/>
          <w:i/>
          <w:sz w:val="24"/>
          <w:szCs w:val="24"/>
        </w:rPr>
        <w:t xml:space="preserve">après 26 ans de silence forcé, un </w:t>
      </w:r>
      <w:proofErr w:type="spellStart"/>
      <w:r>
        <w:rPr>
          <w:rFonts w:ascii="Garamond" w:hAnsi="Garamond"/>
          <w:i/>
          <w:sz w:val="24"/>
          <w:szCs w:val="24"/>
        </w:rPr>
        <w:t>palestineien</w:t>
      </w:r>
      <w:proofErr w:type="spellEnd"/>
      <w:r>
        <w:rPr>
          <w:rFonts w:ascii="Garamond" w:hAnsi="Garamond"/>
          <w:i/>
          <w:sz w:val="24"/>
          <w:szCs w:val="24"/>
        </w:rPr>
        <w:t xml:space="preserve">, </w:t>
      </w:r>
      <w:proofErr w:type="spellStart"/>
      <w:r w:rsidR="008F3C0F" w:rsidRPr="004A4EFD">
        <w:rPr>
          <w:rFonts w:ascii="Garamond" w:hAnsi="Garamond"/>
          <w:i/>
          <w:sz w:val="24"/>
          <w:szCs w:val="24"/>
        </w:rPr>
        <w:t>yasser</w:t>
      </w:r>
      <w:proofErr w:type="spellEnd"/>
      <w:r w:rsidR="008F3C0F" w:rsidRPr="004A4EFD">
        <w:rPr>
          <w:rFonts w:ascii="Garamond" w:hAnsi="Garamond"/>
          <w:i/>
          <w:sz w:val="24"/>
          <w:szCs w:val="24"/>
        </w:rPr>
        <w:t xml:space="preserve"> </w:t>
      </w:r>
      <w:proofErr w:type="spellStart"/>
      <w:r w:rsidR="008F3C0F" w:rsidRPr="004A4EFD">
        <w:rPr>
          <w:rFonts w:ascii="Garamond" w:hAnsi="Garamond"/>
          <w:i/>
          <w:sz w:val="24"/>
          <w:szCs w:val="24"/>
        </w:rPr>
        <w:t>arafat</w:t>
      </w:r>
      <w:proofErr w:type="spellEnd"/>
      <w:r w:rsidR="008F3C0F" w:rsidRPr="004A4EFD">
        <w:rPr>
          <w:rFonts w:ascii="Garamond" w:hAnsi="Garamond"/>
          <w:i/>
          <w:sz w:val="24"/>
          <w:szCs w:val="24"/>
        </w:rPr>
        <w:t xml:space="preserve">  parle devant les Nations unis. Les arabes déti</w:t>
      </w:r>
      <w:r>
        <w:rPr>
          <w:rFonts w:ascii="Garamond" w:hAnsi="Garamond"/>
          <w:i/>
          <w:sz w:val="24"/>
          <w:szCs w:val="24"/>
        </w:rPr>
        <w:t xml:space="preserve">ennent la clé du </w:t>
      </w:r>
      <w:proofErr w:type="spellStart"/>
      <w:r>
        <w:rPr>
          <w:rFonts w:ascii="Garamond" w:hAnsi="Garamond"/>
          <w:i/>
          <w:sz w:val="24"/>
          <w:szCs w:val="24"/>
        </w:rPr>
        <w:t>pétrôle</w:t>
      </w:r>
      <w:proofErr w:type="spellEnd"/>
      <w:r>
        <w:rPr>
          <w:rFonts w:ascii="Garamond" w:hAnsi="Garamond"/>
          <w:i/>
          <w:sz w:val="24"/>
          <w:szCs w:val="24"/>
        </w:rPr>
        <w:t xml:space="preserve">, </w:t>
      </w:r>
      <w:r w:rsidRPr="005C0774">
        <w:rPr>
          <w:rFonts w:ascii="Garamond" w:hAnsi="Garamond"/>
          <w:sz w:val="24"/>
          <w:szCs w:val="24"/>
        </w:rPr>
        <w:t xml:space="preserve">une arme qui pousse les </w:t>
      </w:r>
      <w:r>
        <w:rPr>
          <w:rFonts w:ascii="Garamond" w:hAnsi="Garamond"/>
          <w:sz w:val="24"/>
          <w:szCs w:val="24"/>
        </w:rPr>
        <w:t xml:space="preserve">occidentaux à négocier et à entendre la voix des palestiniens. « Je suis un rebelle, la liberté est ma cause, vous </w:t>
      </w:r>
      <w:proofErr w:type="spellStart"/>
      <w:r>
        <w:rPr>
          <w:rFonts w:ascii="Garamond" w:hAnsi="Garamond"/>
          <w:sz w:val="24"/>
          <w:szCs w:val="24"/>
        </w:rPr>
        <w:t>etes</w:t>
      </w:r>
      <w:proofErr w:type="spellEnd"/>
      <w:r>
        <w:rPr>
          <w:rFonts w:ascii="Garamond" w:hAnsi="Garamond"/>
          <w:sz w:val="24"/>
          <w:szCs w:val="24"/>
        </w:rPr>
        <w:t xml:space="preserve"> nombreux dans cette salle à avoir connu par le passé la même situation que moi, la position de résistance dans laquelle je suis et dans laquelle je dois lut</w:t>
      </w:r>
      <w:r w:rsidR="002E5809">
        <w:rPr>
          <w:rFonts w:ascii="Garamond" w:hAnsi="Garamond"/>
          <w:sz w:val="24"/>
          <w:szCs w:val="24"/>
        </w:rPr>
        <w:t>t</w:t>
      </w:r>
      <w:r>
        <w:rPr>
          <w:rFonts w:ascii="Garamond" w:hAnsi="Garamond"/>
          <w:sz w:val="24"/>
          <w:szCs w:val="24"/>
        </w:rPr>
        <w:t>er</w:t>
      </w:r>
      <w:r w:rsidR="002E5809">
        <w:rPr>
          <w:rFonts w:ascii="Garamond" w:hAnsi="Garamond"/>
          <w:sz w:val="24"/>
          <w:szCs w:val="24"/>
        </w:rPr>
        <w:t xml:space="preserve">. Vous aussi vous </w:t>
      </w:r>
      <w:proofErr w:type="gramStart"/>
      <w:r w:rsidR="002E5809">
        <w:rPr>
          <w:rFonts w:ascii="Garamond" w:hAnsi="Garamond"/>
          <w:sz w:val="24"/>
          <w:szCs w:val="24"/>
        </w:rPr>
        <w:t>avez</w:t>
      </w:r>
      <w:proofErr w:type="gramEnd"/>
      <w:r w:rsidR="002E5809">
        <w:rPr>
          <w:rFonts w:ascii="Garamond" w:hAnsi="Garamond"/>
          <w:sz w:val="24"/>
          <w:szCs w:val="24"/>
        </w:rPr>
        <w:t xml:space="preserve"> dû vous battre pour faire de vos rêves une réalité ; Aujourd’hui vous devez partager mes espoirs. Je suis venu, un rameau d’olivier dans une main, un fusil de combattant dans l’autre. Ne laissez pas le rameau d’olivier tomber de ma main. ». Il a parlé sans prononcer le nom d’</w:t>
      </w:r>
      <w:proofErr w:type="spellStart"/>
      <w:r w:rsidR="002E5809">
        <w:rPr>
          <w:rFonts w:ascii="Garamond" w:hAnsi="Garamond"/>
          <w:sz w:val="24"/>
          <w:szCs w:val="24"/>
        </w:rPr>
        <w:t>Israel</w:t>
      </w:r>
      <w:proofErr w:type="spellEnd"/>
      <w:r w:rsidR="002E5809">
        <w:rPr>
          <w:rFonts w:ascii="Garamond" w:hAnsi="Garamond"/>
          <w:sz w:val="24"/>
          <w:szCs w:val="24"/>
        </w:rPr>
        <w:t>. 1977, 10</w:t>
      </w:r>
      <w:r w:rsidR="002E5809" w:rsidRPr="002E5809">
        <w:rPr>
          <w:rFonts w:ascii="Garamond" w:hAnsi="Garamond"/>
          <w:sz w:val="24"/>
          <w:szCs w:val="24"/>
          <w:vertAlign w:val="superscript"/>
        </w:rPr>
        <w:t>ème</w:t>
      </w:r>
      <w:r w:rsidR="002E5809">
        <w:rPr>
          <w:rFonts w:ascii="Garamond" w:hAnsi="Garamond"/>
          <w:sz w:val="24"/>
          <w:szCs w:val="24"/>
        </w:rPr>
        <w:t xml:space="preserve"> année de l’occupation, 80  colonies juives en Cisjordanie et à Gaza. Menahem </w:t>
      </w:r>
      <w:proofErr w:type="spellStart"/>
      <w:r w:rsidR="002E5809">
        <w:rPr>
          <w:rFonts w:ascii="Garamond" w:hAnsi="Garamond"/>
          <w:sz w:val="24"/>
          <w:szCs w:val="24"/>
        </w:rPr>
        <w:t>Beghin</w:t>
      </w:r>
      <w:proofErr w:type="spellEnd"/>
      <w:r w:rsidR="002E5809">
        <w:rPr>
          <w:rFonts w:ascii="Garamond" w:hAnsi="Garamond"/>
          <w:sz w:val="24"/>
          <w:szCs w:val="24"/>
        </w:rPr>
        <w:t xml:space="preserve">, leader de la droite israélienne et premier ministre, la colonisation des territoires occupés devient une priorité absolue. Il ne rendra pas un pouce de la </w:t>
      </w:r>
      <w:proofErr w:type="spellStart"/>
      <w:r w:rsidR="002E5809">
        <w:rPr>
          <w:rFonts w:ascii="Garamond" w:hAnsi="Garamond"/>
          <w:sz w:val="24"/>
          <w:szCs w:val="24"/>
        </w:rPr>
        <w:t>cisjordanie</w:t>
      </w:r>
      <w:proofErr w:type="spellEnd"/>
      <w:r w:rsidR="002E5809">
        <w:rPr>
          <w:rFonts w:ascii="Garamond" w:hAnsi="Garamond"/>
          <w:sz w:val="24"/>
          <w:szCs w:val="24"/>
        </w:rPr>
        <w:t xml:space="preserve">, ni du Golan, ni de Gaza. Il accepte de rendre le </w:t>
      </w:r>
      <w:proofErr w:type="spellStart"/>
      <w:r w:rsidR="002E5809">
        <w:rPr>
          <w:rFonts w:ascii="Garamond" w:hAnsi="Garamond"/>
          <w:sz w:val="24"/>
          <w:szCs w:val="24"/>
        </w:rPr>
        <w:t>Sinaî</w:t>
      </w:r>
      <w:proofErr w:type="spellEnd"/>
      <w:r w:rsidR="002E5809">
        <w:rPr>
          <w:rFonts w:ascii="Garamond" w:hAnsi="Garamond"/>
          <w:sz w:val="24"/>
          <w:szCs w:val="24"/>
        </w:rPr>
        <w:t xml:space="preserve"> à l’Egypte, maintenant sous influence américaine, et ne constitue plus un danger pour Israël. </w:t>
      </w:r>
      <w:r w:rsidR="007A2FF6">
        <w:rPr>
          <w:rFonts w:ascii="Garamond" w:hAnsi="Garamond"/>
          <w:sz w:val="24"/>
          <w:szCs w:val="24"/>
        </w:rPr>
        <w:t xml:space="preserve">Le 19 </w:t>
      </w:r>
      <w:proofErr w:type="spellStart"/>
      <w:r w:rsidR="007A2FF6">
        <w:rPr>
          <w:rFonts w:ascii="Garamond" w:hAnsi="Garamond"/>
          <w:sz w:val="24"/>
          <w:szCs w:val="24"/>
        </w:rPr>
        <w:t>nov</w:t>
      </w:r>
      <w:proofErr w:type="spellEnd"/>
      <w:r w:rsidR="007A2FF6">
        <w:rPr>
          <w:rFonts w:ascii="Garamond" w:hAnsi="Garamond"/>
          <w:sz w:val="24"/>
          <w:szCs w:val="24"/>
        </w:rPr>
        <w:t xml:space="preserve"> 1977, fin d’un tabou, à la Knesset, </w:t>
      </w:r>
      <w:proofErr w:type="spellStart"/>
      <w:r w:rsidR="007A2FF6">
        <w:rPr>
          <w:rFonts w:ascii="Garamond" w:hAnsi="Garamond"/>
          <w:sz w:val="24"/>
          <w:szCs w:val="24"/>
        </w:rPr>
        <w:t>Sadath</w:t>
      </w:r>
      <w:proofErr w:type="spellEnd"/>
      <w:r w:rsidR="007A2FF6">
        <w:rPr>
          <w:rFonts w:ascii="Garamond" w:hAnsi="Garamond"/>
          <w:sz w:val="24"/>
          <w:szCs w:val="24"/>
        </w:rPr>
        <w:t xml:space="preserve"> est le premier dirigeant arabe à reconnaitre </w:t>
      </w:r>
      <w:proofErr w:type="spellStart"/>
      <w:r w:rsidR="007A2FF6">
        <w:rPr>
          <w:rFonts w:ascii="Garamond" w:hAnsi="Garamond"/>
          <w:sz w:val="24"/>
          <w:szCs w:val="24"/>
        </w:rPr>
        <w:t>Israel</w:t>
      </w:r>
      <w:proofErr w:type="spellEnd"/>
      <w:r w:rsidR="007A2FF6">
        <w:rPr>
          <w:rFonts w:ascii="Garamond" w:hAnsi="Garamond"/>
          <w:sz w:val="24"/>
          <w:szCs w:val="24"/>
        </w:rPr>
        <w:t xml:space="preserve">. C’est Carter qui a fixé les grandes lignes de la négociation, la paix en échange des territoires, une patrie pour les palestiniens. </w:t>
      </w:r>
      <w:proofErr w:type="spellStart"/>
      <w:r w:rsidR="007A2FF6">
        <w:rPr>
          <w:rFonts w:ascii="Garamond" w:hAnsi="Garamond"/>
          <w:sz w:val="24"/>
          <w:szCs w:val="24"/>
        </w:rPr>
        <w:t>Sadath</w:t>
      </w:r>
      <w:proofErr w:type="spellEnd"/>
      <w:r w:rsidR="007A2FF6">
        <w:rPr>
          <w:rFonts w:ascii="Garamond" w:hAnsi="Garamond"/>
          <w:sz w:val="24"/>
          <w:szCs w:val="24"/>
        </w:rPr>
        <w:t xml:space="preserve"> sert la main de Golda Meir, de Rabin. Il joue son avenir politique. Les arabes ne lui pardonneront pas ce voyage dont les promesses ne seront pas tenues. La paix signée un an plus tard ne sera qu’une paix séparée entre l’Egypte et </w:t>
      </w:r>
      <w:proofErr w:type="spellStart"/>
      <w:r w:rsidR="007A2FF6">
        <w:rPr>
          <w:rFonts w:ascii="Garamond" w:hAnsi="Garamond"/>
          <w:sz w:val="24"/>
          <w:szCs w:val="24"/>
        </w:rPr>
        <w:t>Israel</w:t>
      </w:r>
      <w:proofErr w:type="spellEnd"/>
      <w:r w:rsidR="007A2FF6">
        <w:rPr>
          <w:rFonts w:ascii="Garamond" w:hAnsi="Garamond"/>
          <w:sz w:val="24"/>
          <w:szCs w:val="24"/>
        </w:rPr>
        <w:t>. Le projet d’autonomie qu’elle prévoit pour les palestiniens restera sans suite. L’</w:t>
      </w:r>
      <w:r w:rsidR="005055FF">
        <w:rPr>
          <w:rFonts w:ascii="Garamond" w:hAnsi="Garamond"/>
          <w:sz w:val="24"/>
          <w:szCs w:val="24"/>
        </w:rPr>
        <w:t>Egypte sera exclue</w:t>
      </w:r>
      <w:r w:rsidR="007A2FF6">
        <w:rPr>
          <w:rFonts w:ascii="Garamond" w:hAnsi="Garamond"/>
          <w:sz w:val="24"/>
          <w:szCs w:val="24"/>
        </w:rPr>
        <w:t xml:space="preserve"> de la ligue arabe et </w:t>
      </w:r>
      <w:proofErr w:type="spellStart"/>
      <w:r w:rsidR="007A2FF6">
        <w:rPr>
          <w:rFonts w:ascii="Garamond" w:hAnsi="Garamond"/>
          <w:sz w:val="24"/>
          <w:szCs w:val="24"/>
        </w:rPr>
        <w:t>Sadath</w:t>
      </w:r>
      <w:proofErr w:type="spellEnd"/>
      <w:r w:rsidR="007A2FF6">
        <w:rPr>
          <w:rFonts w:ascii="Garamond" w:hAnsi="Garamond"/>
          <w:sz w:val="24"/>
          <w:szCs w:val="24"/>
        </w:rPr>
        <w:t xml:space="preserve"> assassiné en 1981. Beyrouth et le Liban ont sombré dans la guerre civile. Au premier plan </w:t>
      </w:r>
      <w:proofErr w:type="spellStart"/>
      <w:r w:rsidR="007A2FF6">
        <w:rPr>
          <w:rFonts w:ascii="Garamond" w:hAnsi="Garamond"/>
          <w:sz w:val="24"/>
          <w:szCs w:val="24"/>
        </w:rPr>
        <w:t>Afez</w:t>
      </w:r>
      <w:proofErr w:type="spellEnd"/>
      <w:r w:rsidR="007A2FF6">
        <w:rPr>
          <w:rFonts w:ascii="Garamond" w:hAnsi="Garamond"/>
          <w:sz w:val="24"/>
          <w:szCs w:val="24"/>
        </w:rPr>
        <w:t xml:space="preserve"> el Assad, le </w:t>
      </w:r>
      <w:r w:rsidR="005055FF">
        <w:rPr>
          <w:rFonts w:ascii="Garamond" w:hAnsi="Garamond"/>
          <w:sz w:val="24"/>
          <w:szCs w:val="24"/>
        </w:rPr>
        <w:t>puissant voisin</w:t>
      </w:r>
      <w:r w:rsidR="007A2FF6">
        <w:rPr>
          <w:rFonts w:ascii="Garamond" w:hAnsi="Garamond"/>
          <w:sz w:val="24"/>
          <w:szCs w:val="24"/>
        </w:rPr>
        <w:t xml:space="preserve"> syrien, manipulateur joue des renversements d’alliance au gré de ses intérêts. Sur le</w:t>
      </w:r>
      <w:r w:rsidR="005055FF">
        <w:rPr>
          <w:rFonts w:ascii="Garamond" w:hAnsi="Garamond"/>
          <w:sz w:val="24"/>
          <w:szCs w:val="24"/>
        </w:rPr>
        <w:t xml:space="preserve"> terrain, face à </w:t>
      </w:r>
      <w:proofErr w:type="gramStart"/>
      <w:r w:rsidR="005055FF">
        <w:rPr>
          <w:rFonts w:ascii="Garamond" w:hAnsi="Garamond"/>
          <w:sz w:val="24"/>
          <w:szCs w:val="24"/>
        </w:rPr>
        <w:t>face ,</w:t>
      </w:r>
      <w:proofErr w:type="gramEnd"/>
      <w:r w:rsidR="005055FF">
        <w:rPr>
          <w:rFonts w:ascii="Garamond" w:hAnsi="Garamond"/>
          <w:sz w:val="24"/>
          <w:szCs w:val="24"/>
        </w:rPr>
        <w:t xml:space="preserve"> Pierre Gemayel, dirigeant maronite à la tête du parti de droite, les phalanges. Il pense qu’il faut chasser les palestiniens du Liban et Kamel </w:t>
      </w:r>
      <w:proofErr w:type="spellStart"/>
      <w:r w:rsidR="005055FF">
        <w:rPr>
          <w:rFonts w:ascii="Garamond" w:hAnsi="Garamond"/>
          <w:sz w:val="24"/>
          <w:szCs w:val="24"/>
        </w:rPr>
        <w:t>Joumblath</w:t>
      </w:r>
      <w:proofErr w:type="spellEnd"/>
      <w:r w:rsidR="005055FF">
        <w:rPr>
          <w:rFonts w:ascii="Garamond" w:hAnsi="Garamond"/>
          <w:sz w:val="24"/>
          <w:szCs w:val="24"/>
        </w:rPr>
        <w:t xml:space="preserve">, le chef des druzes et de la gauche. Il a trouvé en Yasser Arafat un allié naturel et tous deux se confortent mutuellement. En 1978, l’échiquier libanais s’ouvre à un nouvel acteur, </w:t>
      </w:r>
      <w:proofErr w:type="spellStart"/>
      <w:r w:rsidR="005055FF">
        <w:rPr>
          <w:rFonts w:ascii="Garamond" w:hAnsi="Garamond"/>
          <w:sz w:val="24"/>
          <w:szCs w:val="24"/>
        </w:rPr>
        <w:t>Beghin</w:t>
      </w:r>
      <w:proofErr w:type="spellEnd"/>
      <w:r w:rsidR="005055FF">
        <w:rPr>
          <w:rFonts w:ascii="Garamond" w:hAnsi="Garamond"/>
          <w:sz w:val="24"/>
          <w:szCs w:val="24"/>
        </w:rPr>
        <w:t xml:space="preserve"> va lui aussi intervenir au Liban. </w:t>
      </w:r>
      <w:r w:rsidR="009E1312">
        <w:rPr>
          <w:rFonts w:ascii="Garamond" w:hAnsi="Garamond"/>
          <w:sz w:val="24"/>
          <w:szCs w:val="24"/>
        </w:rPr>
        <w:t xml:space="preserve">Il montre une carte du Sud Liban avec les villages musulmans, chrétiens et druzes et fait </w:t>
      </w:r>
      <w:proofErr w:type="gramStart"/>
      <w:r w:rsidR="009E1312">
        <w:rPr>
          <w:rFonts w:ascii="Garamond" w:hAnsi="Garamond"/>
          <w:sz w:val="24"/>
          <w:szCs w:val="24"/>
        </w:rPr>
        <w:t>remarquer</w:t>
      </w:r>
      <w:proofErr w:type="gramEnd"/>
      <w:r w:rsidR="009E1312">
        <w:rPr>
          <w:rFonts w:ascii="Garamond" w:hAnsi="Garamond"/>
          <w:sz w:val="24"/>
          <w:szCs w:val="24"/>
        </w:rPr>
        <w:t xml:space="preserve"> que les villages chrétiens sont encerclés et minoritaires par rapport aux villages musulmans. La région abriterait 5000 membres de </w:t>
      </w:r>
      <w:proofErr w:type="spellStart"/>
      <w:r w:rsidR="009E1312">
        <w:rPr>
          <w:rFonts w:ascii="Garamond" w:hAnsi="Garamond"/>
          <w:sz w:val="24"/>
          <w:szCs w:val="24"/>
        </w:rPr>
        <w:t>l’olp</w:t>
      </w:r>
      <w:proofErr w:type="spellEnd"/>
      <w:r w:rsidR="009E1312">
        <w:rPr>
          <w:rFonts w:ascii="Garamond" w:hAnsi="Garamond"/>
          <w:sz w:val="24"/>
          <w:szCs w:val="24"/>
        </w:rPr>
        <w:t>, armés de matériel soviétique qui chaque nuit bombarderaient les villages chrétiens isolés. Sans l’aide d’</w:t>
      </w:r>
      <w:proofErr w:type="spellStart"/>
      <w:r w:rsidR="009E1312">
        <w:rPr>
          <w:rFonts w:ascii="Garamond" w:hAnsi="Garamond"/>
          <w:sz w:val="24"/>
          <w:szCs w:val="24"/>
        </w:rPr>
        <w:t>Israel</w:t>
      </w:r>
      <w:proofErr w:type="spellEnd"/>
      <w:r w:rsidR="009E1312">
        <w:rPr>
          <w:rFonts w:ascii="Garamond" w:hAnsi="Garamond"/>
          <w:sz w:val="24"/>
          <w:szCs w:val="24"/>
        </w:rPr>
        <w:t xml:space="preserve">, ces villages auraient disparus. En mars 78, l’armée </w:t>
      </w:r>
      <w:proofErr w:type="spellStart"/>
      <w:r w:rsidR="009E1312">
        <w:rPr>
          <w:rFonts w:ascii="Garamond" w:hAnsi="Garamond"/>
          <w:sz w:val="24"/>
          <w:szCs w:val="24"/>
        </w:rPr>
        <w:t>Israelienne</w:t>
      </w:r>
      <w:proofErr w:type="spellEnd"/>
      <w:r w:rsidR="009E1312">
        <w:rPr>
          <w:rFonts w:ascii="Garamond" w:hAnsi="Garamond"/>
          <w:sz w:val="24"/>
          <w:szCs w:val="24"/>
        </w:rPr>
        <w:t xml:space="preserve"> envahit le sud Liban jusqu’au fleuve Litani </w:t>
      </w:r>
      <w:r w:rsidR="00084575">
        <w:rPr>
          <w:rFonts w:ascii="Garamond" w:hAnsi="Garamond"/>
          <w:sz w:val="24"/>
          <w:szCs w:val="24"/>
        </w:rPr>
        <w:t xml:space="preserve">faisant 900 morts, 3000 blessés et des dizaines de milliers de </w:t>
      </w:r>
      <w:proofErr w:type="spellStart"/>
      <w:r w:rsidR="00084575">
        <w:rPr>
          <w:rFonts w:ascii="Garamond" w:hAnsi="Garamond"/>
          <w:sz w:val="24"/>
          <w:szCs w:val="24"/>
        </w:rPr>
        <w:t>sans abri</w:t>
      </w:r>
      <w:proofErr w:type="spellEnd"/>
      <w:r w:rsidR="00084575">
        <w:rPr>
          <w:rFonts w:ascii="Garamond" w:hAnsi="Garamond"/>
          <w:sz w:val="24"/>
          <w:szCs w:val="24"/>
        </w:rPr>
        <w:t xml:space="preserve"> dans la population civile libanaise et palestinienne. </w:t>
      </w:r>
      <w:proofErr w:type="spellStart"/>
      <w:r w:rsidR="00084575">
        <w:rPr>
          <w:rFonts w:ascii="Garamond" w:hAnsi="Garamond"/>
          <w:sz w:val="24"/>
          <w:szCs w:val="24"/>
        </w:rPr>
        <w:t>L’onu</w:t>
      </w:r>
      <w:proofErr w:type="spellEnd"/>
      <w:r w:rsidR="00084575">
        <w:rPr>
          <w:rFonts w:ascii="Garamond" w:hAnsi="Garamond"/>
          <w:sz w:val="24"/>
          <w:szCs w:val="24"/>
        </w:rPr>
        <w:t xml:space="preserve"> intervient, </w:t>
      </w:r>
      <w:proofErr w:type="spellStart"/>
      <w:r w:rsidR="00084575">
        <w:rPr>
          <w:rFonts w:ascii="Garamond" w:hAnsi="Garamond"/>
          <w:sz w:val="24"/>
          <w:szCs w:val="24"/>
        </w:rPr>
        <w:t>Israel</w:t>
      </w:r>
      <w:proofErr w:type="spellEnd"/>
      <w:r w:rsidR="00084575">
        <w:rPr>
          <w:rFonts w:ascii="Garamond" w:hAnsi="Garamond"/>
          <w:sz w:val="24"/>
          <w:szCs w:val="24"/>
        </w:rPr>
        <w:t xml:space="preserve"> se retire mais en gardant une zone de sécurité au nord de sa frontière, un nouveau territoire occupé. Juillet 1980, </w:t>
      </w:r>
      <w:proofErr w:type="spellStart"/>
      <w:r w:rsidR="00084575">
        <w:rPr>
          <w:rFonts w:ascii="Garamond" w:hAnsi="Garamond"/>
          <w:sz w:val="24"/>
          <w:szCs w:val="24"/>
        </w:rPr>
        <w:t>Jerusalem</w:t>
      </w:r>
      <w:proofErr w:type="spellEnd"/>
      <w:r w:rsidR="00084575">
        <w:rPr>
          <w:rFonts w:ascii="Garamond" w:hAnsi="Garamond"/>
          <w:sz w:val="24"/>
          <w:szCs w:val="24"/>
        </w:rPr>
        <w:t xml:space="preserve"> est déclaré capitale éternelle d’</w:t>
      </w:r>
      <w:proofErr w:type="spellStart"/>
      <w:r w:rsidR="00084575">
        <w:rPr>
          <w:rFonts w:ascii="Garamond" w:hAnsi="Garamond"/>
          <w:sz w:val="24"/>
          <w:szCs w:val="24"/>
        </w:rPr>
        <w:t>israel</w:t>
      </w:r>
      <w:proofErr w:type="spellEnd"/>
      <w:r w:rsidR="00084575">
        <w:rPr>
          <w:rFonts w:ascii="Garamond" w:hAnsi="Garamond"/>
          <w:sz w:val="24"/>
          <w:szCs w:val="24"/>
        </w:rPr>
        <w:t xml:space="preserve">, le secteur arabe est maintenant annexé. </w:t>
      </w:r>
      <w:proofErr w:type="spellStart"/>
      <w:r w:rsidR="00084575">
        <w:rPr>
          <w:rFonts w:ascii="Garamond" w:hAnsi="Garamond"/>
          <w:sz w:val="24"/>
          <w:szCs w:val="24"/>
        </w:rPr>
        <w:t>Dec</w:t>
      </w:r>
      <w:proofErr w:type="spellEnd"/>
      <w:r w:rsidR="00084575">
        <w:rPr>
          <w:rFonts w:ascii="Garamond" w:hAnsi="Garamond"/>
          <w:sz w:val="24"/>
          <w:szCs w:val="24"/>
        </w:rPr>
        <w:t xml:space="preserve"> 81, c’est au tour du Golan d’être annexé. Avril 1982, en application des accords de paix avec l’Egypte, le </w:t>
      </w:r>
      <w:proofErr w:type="spellStart"/>
      <w:r w:rsidR="00084575">
        <w:rPr>
          <w:rFonts w:ascii="Garamond" w:hAnsi="Garamond"/>
          <w:sz w:val="24"/>
          <w:szCs w:val="24"/>
        </w:rPr>
        <w:t>Sinaî</w:t>
      </w:r>
      <w:proofErr w:type="spellEnd"/>
      <w:r w:rsidR="00084575">
        <w:rPr>
          <w:rFonts w:ascii="Garamond" w:hAnsi="Garamond"/>
          <w:sz w:val="24"/>
          <w:szCs w:val="24"/>
        </w:rPr>
        <w:t xml:space="preserve"> est restitué. Prochain objectif, Beyrouth. Une guerre se prépare, un face à face entre </w:t>
      </w:r>
      <w:proofErr w:type="spellStart"/>
      <w:r w:rsidR="00084575">
        <w:rPr>
          <w:rFonts w:ascii="Garamond" w:hAnsi="Garamond"/>
          <w:sz w:val="24"/>
          <w:szCs w:val="24"/>
        </w:rPr>
        <w:t>Israel</w:t>
      </w:r>
      <w:proofErr w:type="spellEnd"/>
      <w:r w:rsidR="00084575">
        <w:rPr>
          <w:rFonts w:ascii="Garamond" w:hAnsi="Garamond"/>
          <w:sz w:val="24"/>
          <w:szCs w:val="24"/>
        </w:rPr>
        <w:t xml:space="preserve"> et </w:t>
      </w:r>
      <w:proofErr w:type="spellStart"/>
      <w:r w:rsidR="00084575">
        <w:rPr>
          <w:rFonts w:ascii="Garamond" w:hAnsi="Garamond"/>
          <w:sz w:val="24"/>
          <w:szCs w:val="24"/>
        </w:rPr>
        <w:t>l’olp</w:t>
      </w:r>
      <w:proofErr w:type="spellEnd"/>
      <w:r w:rsidR="00084575">
        <w:rPr>
          <w:rFonts w:ascii="Garamond" w:hAnsi="Garamond"/>
          <w:sz w:val="24"/>
          <w:szCs w:val="24"/>
        </w:rPr>
        <w:t>, la ville est coupée en deux par douze ans de guerre civile. A l’est</w:t>
      </w:r>
      <w:r w:rsidR="00E60E99">
        <w:rPr>
          <w:rFonts w:ascii="Garamond" w:hAnsi="Garamond"/>
          <w:sz w:val="24"/>
          <w:szCs w:val="24"/>
        </w:rPr>
        <w:t>, le côté chrétien tenu par les phalangistes alliés d’</w:t>
      </w:r>
      <w:proofErr w:type="spellStart"/>
      <w:r w:rsidR="00E60E99">
        <w:rPr>
          <w:rFonts w:ascii="Garamond" w:hAnsi="Garamond"/>
          <w:sz w:val="24"/>
          <w:szCs w:val="24"/>
        </w:rPr>
        <w:t>israel</w:t>
      </w:r>
      <w:proofErr w:type="spellEnd"/>
      <w:r w:rsidR="00E60E99">
        <w:rPr>
          <w:rFonts w:ascii="Garamond" w:hAnsi="Garamond"/>
          <w:sz w:val="24"/>
          <w:szCs w:val="24"/>
        </w:rPr>
        <w:t xml:space="preserve">, à l’ouest, dans le secteur à majorité musulmane, les camps de réfugiés palestiniens. Sabra </w:t>
      </w:r>
      <w:proofErr w:type="spellStart"/>
      <w:r w:rsidR="00E60E99">
        <w:rPr>
          <w:rFonts w:ascii="Garamond" w:hAnsi="Garamond"/>
          <w:sz w:val="24"/>
          <w:szCs w:val="24"/>
        </w:rPr>
        <w:t>chatila</w:t>
      </w:r>
      <w:proofErr w:type="spellEnd"/>
      <w:r w:rsidR="00E60E99">
        <w:rPr>
          <w:rFonts w:ascii="Garamond" w:hAnsi="Garamond"/>
          <w:sz w:val="24"/>
          <w:szCs w:val="24"/>
        </w:rPr>
        <w:t xml:space="preserve">, et </w:t>
      </w:r>
      <w:proofErr w:type="spellStart"/>
      <w:r w:rsidR="00E60E99">
        <w:rPr>
          <w:rFonts w:ascii="Garamond" w:hAnsi="Garamond"/>
          <w:sz w:val="24"/>
          <w:szCs w:val="24"/>
        </w:rPr>
        <w:t>Borj</w:t>
      </w:r>
      <w:proofErr w:type="spellEnd"/>
      <w:r w:rsidR="00E60E99">
        <w:rPr>
          <w:rFonts w:ascii="Garamond" w:hAnsi="Garamond"/>
          <w:sz w:val="24"/>
          <w:szCs w:val="24"/>
        </w:rPr>
        <w:t xml:space="preserve"> al </w:t>
      </w:r>
      <w:proofErr w:type="spellStart"/>
      <w:r w:rsidR="00E60E99">
        <w:rPr>
          <w:rFonts w:ascii="Garamond" w:hAnsi="Garamond"/>
          <w:sz w:val="24"/>
          <w:szCs w:val="24"/>
        </w:rPr>
        <w:t>Barjneh</w:t>
      </w:r>
      <w:proofErr w:type="spellEnd"/>
      <w:r w:rsidR="00E60E99">
        <w:rPr>
          <w:rFonts w:ascii="Garamond" w:hAnsi="Garamond"/>
          <w:sz w:val="24"/>
          <w:szCs w:val="24"/>
        </w:rPr>
        <w:t xml:space="preserve"> et </w:t>
      </w:r>
      <w:proofErr w:type="spellStart"/>
      <w:r w:rsidR="00E60E99">
        <w:rPr>
          <w:rFonts w:ascii="Garamond" w:hAnsi="Garamond"/>
          <w:sz w:val="24"/>
          <w:szCs w:val="24"/>
        </w:rPr>
        <w:t>Fakhani</w:t>
      </w:r>
      <w:proofErr w:type="spellEnd"/>
      <w:r w:rsidR="00E60E99">
        <w:rPr>
          <w:rFonts w:ascii="Garamond" w:hAnsi="Garamond"/>
          <w:sz w:val="24"/>
          <w:szCs w:val="24"/>
        </w:rPr>
        <w:t xml:space="preserve">,  Le quartier où se trouve le siège de </w:t>
      </w:r>
      <w:proofErr w:type="spellStart"/>
      <w:r w:rsidR="00E60E99">
        <w:rPr>
          <w:rFonts w:ascii="Garamond" w:hAnsi="Garamond"/>
          <w:sz w:val="24"/>
          <w:szCs w:val="24"/>
        </w:rPr>
        <w:t>l’olp</w:t>
      </w:r>
      <w:proofErr w:type="spellEnd"/>
      <w:r w:rsidR="00E60E99">
        <w:rPr>
          <w:rFonts w:ascii="Garamond" w:hAnsi="Garamond"/>
          <w:sz w:val="24"/>
          <w:szCs w:val="24"/>
        </w:rPr>
        <w:t xml:space="preserve">, cible choisi par </w:t>
      </w:r>
      <w:proofErr w:type="spellStart"/>
      <w:r w:rsidR="00E60E99">
        <w:rPr>
          <w:rFonts w:ascii="Garamond" w:hAnsi="Garamond"/>
          <w:sz w:val="24"/>
          <w:szCs w:val="24"/>
        </w:rPr>
        <w:t>israel</w:t>
      </w:r>
      <w:proofErr w:type="spellEnd"/>
      <w:r w:rsidR="00E60E99">
        <w:rPr>
          <w:rFonts w:ascii="Garamond" w:hAnsi="Garamond"/>
          <w:sz w:val="24"/>
          <w:szCs w:val="24"/>
        </w:rPr>
        <w:t xml:space="preserve">. Le 6 juin 82, les </w:t>
      </w:r>
      <w:proofErr w:type="spellStart"/>
      <w:r w:rsidR="00E60E99">
        <w:rPr>
          <w:rFonts w:ascii="Garamond" w:hAnsi="Garamond"/>
          <w:sz w:val="24"/>
          <w:szCs w:val="24"/>
        </w:rPr>
        <w:t>israeliens</w:t>
      </w:r>
      <w:proofErr w:type="spellEnd"/>
      <w:r w:rsidR="00E60E99">
        <w:rPr>
          <w:rFonts w:ascii="Garamond" w:hAnsi="Garamond"/>
          <w:sz w:val="24"/>
          <w:szCs w:val="24"/>
        </w:rPr>
        <w:t xml:space="preserve"> entrent une nouvelle fois au Liban, remontant vers le Nord, détruisant les bases, ratissant les villes, tuant </w:t>
      </w:r>
      <w:r w:rsidR="000D10DE">
        <w:rPr>
          <w:rFonts w:ascii="Garamond" w:hAnsi="Garamond"/>
          <w:sz w:val="24"/>
          <w:szCs w:val="24"/>
        </w:rPr>
        <w:t xml:space="preserve">et arrêtant </w:t>
      </w:r>
      <w:r w:rsidR="00E60E99">
        <w:rPr>
          <w:rFonts w:ascii="Garamond" w:hAnsi="Garamond"/>
          <w:sz w:val="24"/>
          <w:szCs w:val="24"/>
        </w:rPr>
        <w:t xml:space="preserve">des </w:t>
      </w:r>
      <w:r w:rsidR="000D10DE">
        <w:rPr>
          <w:rFonts w:ascii="Garamond" w:hAnsi="Garamond"/>
          <w:sz w:val="24"/>
          <w:szCs w:val="24"/>
        </w:rPr>
        <w:t xml:space="preserve">milliers de palestiniens et de libanais. Une semaine plus tard, ils encerclent Beyrouth Ouest. Pour la première fois, </w:t>
      </w:r>
      <w:proofErr w:type="spellStart"/>
      <w:r w:rsidR="000D10DE">
        <w:rPr>
          <w:rFonts w:ascii="Garamond" w:hAnsi="Garamond"/>
          <w:sz w:val="24"/>
          <w:szCs w:val="24"/>
        </w:rPr>
        <w:t>Israel</w:t>
      </w:r>
      <w:proofErr w:type="spellEnd"/>
      <w:r w:rsidR="000D10DE">
        <w:rPr>
          <w:rFonts w:ascii="Garamond" w:hAnsi="Garamond"/>
          <w:sz w:val="24"/>
          <w:szCs w:val="24"/>
        </w:rPr>
        <w:t xml:space="preserve"> est aux portes d’une capitale arabe. Ariel Sharon, ministre de la défense, applique un plan mis au point depuis deux ans, installer un pouvoir phalangiste au Liban et anéantir </w:t>
      </w:r>
      <w:proofErr w:type="spellStart"/>
      <w:r w:rsidR="000D10DE">
        <w:rPr>
          <w:rFonts w:ascii="Garamond" w:hAnsi="Garamond"/>
          <w:sz w:val="24"/>
          <w:szCs w:val="24"/>
        </w:rPr>
        <w:t>l’olp</w:t>
      </w:r>
      <w:proofErr w:type="spellEnd"/>
      <w:r w:rsidR="000D10DE">
        <w:rPr>
          <w:rFonts w:ascii="Garamond" w:hAnsi="Garamond"/>
          <w:sz w:val="24"/>
          <w:szCs w:val="24"/>
        </w:rPr>
        <w:t xml:space="preserve">. Aucun quartier n’est épargné. Pendant 88 jours, les </w:t>
      </w:r>
      <w:proofErr w:type="spellStart"/>
      <w:r w:rsidR="000D10DE">
        <w:rPr>
          <w:rFonts w:ascii="Garamond" w:hAnsi="Garamond"/>
          <w:sz w:val="24"/>
          <w:szCs w:val="24"/>
        </w:rPr>
        <w:t>fedayins</w:t>
      </w:r>
      <w:proofErr w:type="spellEnd"/>
      <w:r w:rsidR="000D10DE">
        <w:rPr>
          <w:rFonts w:ascii="Garamond" w:hAnsi="Garamond"/>
          <w:sz w:val="24"/>
          <w:szCs w:val="24"/>
        </w:rPr>
        <w:t xml:space="preserve"> et les civils sont pris sont les bombes à implosion, le napalm, le phosphore, les missiles. La force et la cruauté de l’agression </w:t>
      </w:r>
      <w:proofErr w:type="spellStart"/>
      <w:r w:rsidR="000D10DE">
        <w:rPr>
          <w:rFonts w:ascii="Garamond" w:hAnsi="Garamond"/>
          <w:sz w:val="24"/>
          <w:szCs w:val="24"/>
        </w:rPr>
        <w:t>israelienne</w:t>
      </w:r>
      <w:proofErr w:type="spellEnd"/>
      <w:r w:rsidR="000D10DE">
        <w:rPr>
          <w:rFonts w:ascii="Garamond" w:hAnsi="Garamond"/>
          <w:sz w:val="24"/>
          <w:szCs w:val="24"/>
        </w:rPr>
        <w:t xml:space="preserve"> bouleversent l’</w:t>
      </w:r>
      <w:proofErr w:type="spellStart"/>
      <w:r w:rsidR="000D10DE">
        <w:rPr>
          <w:rFonts w:ascii="Garamond" w:hAnsi="Garamond"/>
          <w:sz w:val="24"/>
          <w:szCs w:val="24"/>
        </w:rPr>
        <w:t>opinon</w:t>
      </w:r>
      <w:proofErr w:type="spellEnd"/>
      <w:r w:rsidR="000D10DE">
        <w:rPr>
          <w:rFonts w:ascii="Garamond" w:hAnsi="Garamond"/>
          <w:sz w:val="24"/>
          <w:szCs w:val="24"/>
        </w:rPr>
        <w:t xml:space="preserve"> mondiale. Il y a déjà 10 000 morts. Arafat accepte les conditions </w:t>
      </w:r>
      <w:r w:rsidR="00BC5615">
        <w:rPr>
          <w:rFonts w:ascii="Garamond" w:hAnsi="Garamond"/>
          <w:sz w:val="24"/>
          <w:szCs w:val="24"/>
        </w:rPr>
        <w:t xml:space="preserve">dictées par les </w:t>
      </w:r>
      <w:r w:rsidR="000D10DE">
        <w:rPr>
          <w:rFonts w:ascii="Garamond" w:hAnsi="Garamond"/>
          <w:sz w:val="24"/>
          <w:szCs w:val="24"/>
        </w:rPr>
        <w:t xml:space="preserve">américains, le départ de </w:t>
      </w:r>
      <w:proofErr w:type="spellStart"/>
      <w:r w:rsidR="000D10DE">
        <w:rPr>
          <w:rFonts w:ascii="Garamond" w:hAnsi="Garamond"/>
          <w:sz w:val="24"/>
          <w:szCs w:val="24"/>
        </w:rPr>
        <w:t>l’olp</w:t>
      </w:r>
      <w:proofErr w:type="spellEnd"/>
      <w:r w:rsidR="000D10DE">
        <w:rPr>
          <w:rFonts w:ascii="Garamond" w:hAnsi="Garamond"/>
          <w:sz w:val="24"/>
          <w:szCs w:val="24"/>
        </w:rPr>
        <w:t xml:space="preserve"> contre</w:t>
      </w:r>
      <w:r w:rsidR="00BC5615">
        <w:rPr>
          <w:rFonts w:ascii="Garamond" w:hAnsi="Garamond"/>
          <w:sz w:val="24"/>
          <w:szCs w:val="24"/>
        </w:rPr>
        <w:t xml:space="preserve"> celui des forces israéliennes et la protection des civils palestiniens par la France, les Etats </w:t>
      </w:r>
      <w:r w:rsidR="00BC5615">
        <w:rPr>
          <w:rFonts w:ascii="Garamond" w:hAnsi="Garamond"/>
          <w:sz w:val="24"/>
          <w:szCs w:val="24"/>
        </w:rPr>
        <w:lastRenderedPageBreak/>
        <w:t xml:space="preserve">unis et l’Italie. 30 aout 82, jour de deuil quand les 14000 </w:t>
      </w:r>
      <w:proofErr w:type="spellStart"/>
      <w:r w:rsidR="00BC5615">
        <w:rPr>
          <w:rFonts w:ascii="Garamond" w:hAnsi="Garamond"/>
          <w:sz w:val="24"/>
          <w:szCs w:val="24"/>
        </w:rPr>
        <w:t>fedayins</w:t>
      </w:r>
      <w:proofErr w:type="spellEnd"/>
      <w:r w:rsidR="00BC5615">
        <w:rPr>
          <w:rFonts w:ascii="Garamond" w:hAnsi="Garamond"/>
          <w:sz w:val="24"/>
          <w:szCs w:val="24"/>
        </w:rPr>
        <w:t xml:space="preserve"> survivants quittent Beyrouth. Beaucoup sont nés ici, ils laissent leur famille et pleurent une deuxième patrie. Ils seront </w:t>
      </w:r>
      <w:proofErr w:type="gramStart"/>
      <w:r w:rsidR="00BC5615">
        <w:rPr>
          <w:rFonts w:ascii="Garamond" w:hAnsi="Garamond"/>
          <w:sz w:val="24"/>
          <w:szCs w:val="24"/>
        </w:rPr>
        <w:t>dispersé</w:t>
      </w:r>
      <w:proofErr w:type="gramEnd"/>
      <w:r w:rsidR="00BC5615">
        <w:rPr>
          <w:rFonts w:ascii="Garamond" w:hAnsi="Garamond"/>
          <w:sz w:val="24"/>
          <w:szCs w:val="24"/>
        </w:rPr>
        <w:t xml:space="preserve"> en Afrique du Nord, au </w:t>
      </w:r>
      <w:proofErr w:type="spellStart"/>
      <w:r w:rsidR="00BC5615">
        <w:rPr>
          <w:rFonts w:ascii="Garamond" w:hAnsi="Garamond"/>
          <w:sz w:val="24"/>
          <w:szCs w:val="24"/>
        </w:rPr>
        <w:t>Yemen</w:t>
      </w:r>
      <w:proofErr w:type="spellEnd"/>
      <w:r w:rsidR="00BC5615">
        <w:rPr>
          <w:rFonts w:ascii="Garamond" w:hAnsi="Garamond"/>
          <w:sz w:val="24"/>
          <w:szCs w:val="24"/>
        </w:rPr>
        <w:t xml:space="preserve">, au Soudan, en Irak, loin de la Palestine. </w:t>
      </w:r>
    </w:p>
    <w:p w:rsidR="00BC5615" w:rsidRDefault="00BC5615" w:rsidP="00E165D3">
      <w:pPr>
        <w:jc w:val="both"/>
        <w:rPr>
          <w:rFonts w:ascii="Garamond" w:hAnsi="Garamond"/>
          <w:sz w:val="24"/>
          <w:szCs w:val="24"/>
        </w:rPr>
      </w:pPr>
    </w:p>
    <w:p w:rsidR="00BC5615" w:rsidRPr="005C0774" w:rsidRDefault="00BC5615" w:rsidP="00E165D3">
      <w:pPr>
        <w:jc w:val="both"/>
        <w:rPr>
          <w:rFonts w:ascii="Garamond" w:hAnsi="Garamond"/>
          <w:sz w:val="24"/>
          <w:szCs w:val="24"/>
        </w:rPr>
      </w:pPr>
      <w:r>
        <w:rPr>
          <w:rFonts w:ascii="Garamond" w:hAnsi="Garamond"/>
          <w:sz w:val="24"/>
          <w:szCs w:val="24"/>
        </w:rPr>
        <w:t>1 h 37</w:t>
      </w:r>
      <w:bookmarkStart w:id="0" w:name="_GoBack"/>
      <w:bookmarkEnd w:id="0"/>
    </w:p>
    <w:p w:rsidR="005C0774" w:rsidRPr="004A4EFD" w:rsidRDefault="005C0774" w:rsidP="00E165D3">
      <w:pPr>
        <w:jc w:val="both"/>
        <w:rPr>
          <w:rFonts w:ascii="Garamond" w:hAnsi="Garamond"/>
          <w:i/>
          <w:sz w:val="24"/>
          <w:szCs w:val="24"/>
        </w:rPr>
      </w:pPr>
    </w:p>
    <w:p w:rsidR="008F3C0F" w:rsidRPr="00E165D3" w:rsidRDefault="008F3C0F" w:rsidP="00E165D3">
      <w:pPr>
        <w:jc w:val="both"/>
        <w:rPr>
          <w:rFonts w:ascii="Garamond" w:hAnsi="Garamond"/>
          <w:sz w:val="24"/>
          <w:szCs w:val="24"/>
        </w:rPr>
      </w:pPr>
    </w:p>
    <w:sectPr w:rsidR="008F3C0F" w:rsidRPr="00E165D3" w:rsidSect="00F17264">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1A7"/>
    <w:rsid w:val="000249B5"/>
    <w:rsid w:val="000556E4"/>
    <w:rsid w:val="00084575"/>
    <w:rsid w:val="000D10DE"/>
    <w:rsid w:val="001004A4"/>
    <w:rsid w:val="001069DB"/>
    <w:rsid w:val="001422CD"/>
    <w:rsid w:val="00183DDA"/>
    <w:rsid w:val="0019072B"/>
    <w:rsid w:val="001A71A7"/>
    <w:rsid w:val="001C77FB"/>
    <w:rsid w:val="00202F38"/>
    <w:rsid w:val="00241729"/>
    <w:rsid w:val="00252885"/>
    <w:rsid w:val="00265FEB"/>
    <w:rsid w:val="002E5809"/>
    <w:rsid w:val="00361207"/>
    <w:rsid w:val="003F4363"/>
    <w:rsid w:val="004044CD"/>
    <w:rsid w:val="00424B66"/>
    <w:rsid w:val="0043072B"/>
    <w:rsid w:val="00453F1C"/>
    <w:rsid w:val="004A4EFD"/>
    <w:rsid w:val="004D7F40"/>
    <w:rsid w:val="00503271"/>
    <w:rsid w:val="005055FF"/>
    <w:rsid w:val="005625ED"/>
    <w:rsid w:val="005633B2"/>
    <w:rsid w:val="0056631B"/>
    <w:rsid w:val="00585F0E"/>
    <w:rsid w:val="00590B8D"/>
    <w:rsid w:val="005C0774"/>
    <w:rsid w:val="005C567E"/>
    <w:rsid w:val="006044A0"/>
    <w:rsid w:val="00611479"/>
    <w:rsid w:val="00621DF2"/>
    <w:rsid w:val="006C71FC"/>
    <w:rsid w:val="007304D8"/>
    <w:rsid w:val="00762933"/>
    <w:rsid w:val="007A2FF6"/>
    <w:rsid w:val="00887FB5"/>
    <w:rsid w:val="008A1FE6"/>
    <w:rsid w:val="008E0E91"/>
    <w:rsid w:val="008F16E4"/>
    <w:rsid w:val="008F3C0F"/>
    <w:rsid w:val="008F57C1"/>
    <w:rsid w:val="00931A1C"/>
    <w:rsid w:val="00940FD6"/>
    <w:rsid w:val="009E1312"/>
    <w:rsid w:val="009F1644"/>
    <w:rsid w:val="00A619EA"/>
    <w:rsid w:val="00AC396B"/>
    <w:rsid w:val="00B2473C"/>
    <w:rsid w:val="00B33912"/>
    <w:rsid w:val="00B4311C"/>
    <w:rsid w:val="00B7305C"/>
    <w:rsid w:val="00BC5615"/>
    <w:rsid w:val="00C74124"/>
    <w:rsid w:val="00C806B0"/>
    <w:rsid w:val="00D57CCD"/>
    <w:rsid w:val="00D71CDE"/>
    <w:rsid w:val="00DB5B69"/>
    <w:rsid w:val="00DE72A9"/>
    <w:rsid w:val="00E05189"/>
    <w:rsid w:val="00E165D3"/>
    <w:rsid w:val="00E60E99"/>
    <w:rsid w:val="00E6397E"/>
    <w:rsid w:val="00E669BF"/>
    <w:rsid w:val="00ED415C"/>
    <w:rsid w:val="00F17264"/>
    <w:rsid w:val="00F31A0E"/>
    <w:rsid w:val="00F93845"/>
    <w:rsid w:val="00FB096A"/>
    <w:rsid w:val="00FE53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770</Words>
  <Characters>4237</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Pikekou</dc:creator>
  <cp:lastModifiedBy>Pikekou</cp:lastModifiedBy>
  <cp:revision>3</cp:revision>
  <dcterms:created xsi:type="dcterms:W3CDTF">2018-05-12T16:12:00Z</dcterms:created>
  <dcterms:modified xsi:type="dcterms:W3CDTF">2018-05-12T17:29:00Z</dcterms:modified>
</cp:coreProperties>
</file>